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804"/>
        </w:tabs>
        <w:rPr>
          <w:rFonts w:ascii="Arial" w:hAnsi="Arial" w:cs="Arial"/>
          <w:snapToGrid w:val="0"/>
          <w:sz w:val="24"/>
        </w:rPr>
      </w:pPr>
      <w:r>
        <w:rPr>
          <w:rFonts w:ascii="Arial" w:hAnsi="Arial" w:cs="Arial"/>
          <w:snapToGrid w:val="0"/>
          <w:sz w:val="24"/>
        </w:rPr>
        <w:t>______________________________________     _______________________</w:t>
      </w:r>
    </w:p>
    <w:p>
      <w:pPr>
        <w:tabs>
          <w:tab w:val="left" w:pos="6480"/>
        </w:tabs>
        <w:rPr>
          <w:rFonts w:ascii="Arial" w:hAnsi="Arial" w:cs="Arial"/>
          <w:snapToGrid w:val="0"/>
          <w:sz w:val="24"/>
        </w:rPr>
      </w:pPr>
      <w:r>
        <w:rPr>
          <w:rFonts w:ascii="Arial" w:hAnsi="Arial" w:cs="Arial"/>
          <w:snapToGrid w:val="0"/>
          <w:sz w:val="16"/>
        </w:rPr>
        <w:t>(Name, Vorname / Firma)</w:t>
      </w:r>
      <w:r>
        <w:rPr>
          <w:rFonts w:ascii="Arial" w:hAnsi="Arial" w:cs="Arial"/>
          <w:snapToGrid w:val="0"/>
          <w:sz w:val="24"/>
        </w:rPr>
        <w:tab/>
      </w:r>
      <w:r>
        <w:rPr>
          <w:rFonts w:ascii="Arial" w:hAnsi="Arial" w:cs="Arial"/>
          <w:snapToGrid w:val="0"/>
          <w:sz w:val="16"/>
        </w:rPr>
        <w:t>(Tel. Festnetz)</w:t>
      </w:r>
    </w:p>
    <w:p>
      <w:pPr>
        <w:tabs>
          <w:tab w:val="left" w:pos="3742"/>
          <w:tab w:val="left" w:pos="6804"/>
        </w:tabs>
        <w:spacing w:before="120"/>
        <w:rPr>
          <w:rFonts w:ascii="Arial" w:hAnsi="Arial" w:cs="Arial"/>
          <w:snapToGrid w:val="0"/>
          <w:sz w:val="24"/>
        </w:rPr>
      </w:pPr>
      <w:r>
        <w:rPr>
          <w:rFonts w:ascii="Arial" w:hAnsi="Arial" w:cs="Arial"/>
          <w:snapToGrid w:val="0"/>
          <w:sz w:val="24"/>
        </w:rPr>
        <w:t>______________________________________     _______________________</w:t>
      </w:r>
    </w:p>
    <w:p>
      <w:pPr>
        <w:tabs>
          <w:tab w:val="left" w:pos="3742"/>
          <w:tab w:val="left" w:pos="6480"/>
        </w:tabs>
        <w:rPr>
          <w:rFonts w:ascii="Arial" w:hAnsi="Arial" w:cs="Arial"/>
          <w:snapToGrid w:val="0"/>
          <w:sz w:val="16"/>
        </w:rPr>
      </w:pPr>
      <w:r>
        <w:rPr>
          <w:rFonts w:ascii="Arial" w:hAnsi="Arial" w:cs="Arial"/>
          <w:snapToGrid w:val="0"/>
          <w:sz w:val="16"/>
        </w:rPr>
        <w:t>(Straße)</w:t>
      </w:r>
      <w:r>
        <w:rPr>
          <w:rFonts w:ascii="Arial" w:hAnsi="Arial" w:cs="Arial"/>
          <w:snapToGrid w:val="0"/>
          <w:sz w:val="16"/>
        </w:rPr>
        <w:tab/>
      </w:r>
      <w:r>
        <w:rPr>
          <w:rFonts w:ascii="Arial" w:hAnsi="Arial" w:cs="Arial"/>
          <w:snapToGrid w:val="0"/>
          <w:sz w:val="16"/>
        </w:rPr>
        <w:tab/>
        <w:t>(Tel. mobil)</w:t>
      </w:r>
    </w:p>
    <w:p>
      <w:pPr>
        <w:tabs>
          <w:tab w:val="left" w:pos="6804"/>
        </w:tabs>
        <w:spacing w:before="120"/>
        <w:rPr>
          <w:rFonts w:ascii="Arial" w:hAnsi="Arial" w:cs="Arial"/>
          <w:snapToGrid w:val="0"/>
          <w:sz w:val="24"/>
        </w:rPr>
      </w:pPr>
      <w:r>
        <w:rPr>
          <w:rFonts w:ascii="Arial" w:hAnsi="Arial" w:cs="Arial"/>
          <w:snapToGrid w:val="0"/>
          <w:sz w:val="24"/>
        </w:rPr>
        <w:t>______________________________________     _______________________</w:t>
      </w:r>
    </w:p>
    <w:p>
      <w:pPr>
        <w:tabs>
          <w:tab w:val="left" w:pos="6480"/>
        </w:tabs>
        <w:rPr>
          <w:rFonts w:ascii="Arial" w:hAnsi="Arial" w:cs="Arial"/>
          <w:snapToGrid w:val="0"/>
          <w:sz w:val="16"/>
        </w:rPr>
      </w:pPr>
      <w:r>
        <w:rPr>
          <w:rFonts w:ascii="Arial" w:hAnsi="Arial" w:cs="Arial"/>
          <w:snapToGrid w:val="0"/>
          <w:sz w:val="16"/>
        </w:rPr>
        <w:t>(PLZ Ort)</w:t>
      </w:r>
      <w:r>
        <w:rPr>
          <w:rFonts w:ascii="Arial" w:hAnsi="Arial" w:cs="Arial"/>
          <w:snapToGrid w:val="0"/>
          <w:sz w:val="24"/>
        </w:rPr>
        <w:t xml:space="preserve"> </w:t>
      </w:r>
      <w:r>
        <w:rPr>
          <w:rFonts w:ascii="Arial" w:hAnsi="Arial" w:cs="Arial"/>
          <w:snapToGrid w:val="0"/>
          <w:sz w:val="24"/>
        </w:rPr>
        <w:tab/>
      </w:r>
      <w:r>
        <w:rPr>
          <w:rFonts w:ascii="Arial" w:hAnsi="Arial" w:cs="Arial"/>
          <w:snapToGrid w:val="0"/>
          <w:sz w:val="16"/>
        </w:rPr>
        <w:t>(E-Mail)</w:t>
      </w:r>
    </w:p>
    <w:p>
      <w:pPr>
        <w:tabs>
          <w:tab w:val="left" w:pos="6804"/>
          <w:tab w:val="left" w:pos="9639"/>
        </w:tabs>
        <w:rPr>
          <w:rFonts w:ascii="Kassel" w:hAnsi="Kassel"/>
          <w:snapToGrid w:val="0"/>
          <w:sz w:val="16"/>
          <w:u w:val="double"/>
        </w:rPr>
      </w:pPr>
      <w:r>
        <w:rPr>
          <w:rFonts w:ascii="Kassel" w:hAnsi="Kassel"/>
          <w:snapToGrid w:val="0"/>
          <w:sz w:val="16"/>
          <w:u w:val="double"/>
        </w:rPr>
        <w:tab/>
      </w:r>
      <w:r>
        <w:rPr>
          <w:rFonts w:ascii="Kassel" w:hAnsi="Kassel"/>
          <w:snapToGrid w:val="0"/>
          <w:sz w:val="16"/>
          <w:u w:val="double"/>
        </w:rPr>
        <w:tab/>
      </w:r>
    </w:p>
    <w:p>
      <w:pPr>
        <w:widowControl w:val="0"/>
        <w:tabs>
          <w:tab w:val="left" w:pos="5726"/>
        </w:tabs>
        <w:rPr>
          <w:rFonts w:ascii="Kassel" w:hAnsi="Kassel"/>
        </w:rPr>
      </w:pPr>
    </w:p>
    <w:p>
      <w:pPr>
        <w:widowControl w:val="0"/>
        <w:tabs>
          <w:tab w:val="left" w:pos="5726"/>
        </w:tabs>
        <w:rPr>
          <w:rFonts w:ascii="Kassel" w:hAnsi="Kassel"/>
        </w:rPr>
      </w:pPr>
    </w:p>
    <w:p>
      <w:pPr>
        <w:widowControl w:val="0"/>
        <w:tabs>
          <w:tab w:val="left" w:pos="5726"/>
        </w:tabs>
        <w:outlineLvl w:val="0"/>
        <w:rPr>
          <w:rFonts w:ascii="Kassel Black" w:hAnsi="Kassel Black"/>
          <w:sz w:val="24"/>
          <w:szCs w:val="24"/>
          <w:u w:val="single"/>
        </w:rPr>
      </w:pPr>
      <w:r>
        <w:rPr>
          <w:rFonts w:ascii="Kassel Black" w:hAnsi="Kassel Black"/>
          <w:sz w:val="24"/>
          <w:szCs w:val="24"/>
          <w:u w:val="single"/>
        </w:rPr>
        <w:t>In einem verschlossenen Umschlag bis zum 11. März 2022</w:t>
      </w:r>
      <w:bookmarkStart w:id="0" w:name="_GoBack"/>
      <w:bookmarkEnd w:id="0"/>
      <w:r>
        <w:rPr>
          <w:rFonts w:ascii="Kassel Black" w:hAnsi="Kassel Black"/>
          <w:sz w:val="24"/>
          <w:szCs w:val="24"/>
          <w:u w:val="single"/>
        </w:rPr>
        <w:t>, 12.00 Uhr, zurück an</w:t>
      </w:r>
    </w:p>
    <w:p>
      <w:pPr>
        <w:widowControl w:val="0"/>
        <w:tabs>
          <w:tab w:val="left" w:pos="5726"/>
        </w:tabs>
        <w:rPr>
          <w:rFonts w:ascii="Kassel" w:hAnsi="Kassel"/>
        </w:rPr>
      </w:pPr>
    </w:p>
    <w:p>
      <w:pPr>
        <w:widowControl w:val="0"/>
        <w:tabs>
          <w:tab w:val="left" w:pos="5726"/>
        </w:tabs>
        <w:rPr>
          <w:rFonts w:ascii="Kassel" w:hAnsi="Kassel"/>
          <w:sz w:val="22"/>
          <w:szCs w:val="22"/>
        </w:rPr>
      </w:pPr>
    </w:p>
    <w:p>
      <w:pPr>
        <w:widowControl w:val="0"/>
        <w:tabs>
          <w:tab w:val="left" w:pos="4536"/>
          <w:tab w:val="left" w:pos="5726"/>
        </w:tabs>
        <w:outlineLvl w:val="0"/>
        <w:rPr>
          <w:rFonts w:ascii="Kassel" w:hAnsi="Kassel"/>
          <w:szCs w:val="22"/>
        </w:rPr>
      </w:pPr>
      <w:r>
        <w:rPr>
          <w:rFonts w:ascii="Kassel" w:hAnsi="Kassel"/>
          <w:szCs w:val="22"/>
        </w:rPr>
        <w:t>Stadt Kassel</w:t>
      </w:r>
    </w:p>
    <w:p>
      <w:pPr>
        <w:widowControl w:val="0"/>
        <w:tabs>
          <w:tab w:val="left" w:pos="4536"/>
          <w:tab w:val="left" w:pos="5726"/>
        </w:tabs>
        <w:rPr>
          <w:rFonts w:ascii="Kassel" w:hAnsi="Kassel"/>
          <w:szCs w:val="22"/>
        </w:rPr>
      </w:pPr>
      <w:r>
        <w:rPr>
          <w:rFonts w:ascii="Kassel" w:hAnsi="Kassel"/>
          <w:szCs w:val="22"/>
        </w:rPr>
        <w:t>- Liegenschaftsamt -</w:t>
      </w:r>
    </w:p>
    <w:p>
      <w:pPr>
        <w:widowControl w:val="0"/>
        <w:tabs>
          <w:tab w:val="left" w:pos="5726"/>
        </w:tabs>
        <w:outlineLvl w:val="0"/>
        <w:rPr>
          <w:rFonts w:ascii="Kassel" w:hAnsi="Kassel"/>
          <w:szCs w:val="22"/>
        </w:rPr>
      </w:pPr>
      <w:r>
        <w:rPr>
          <w:rFonts w:ascii="Kassel" w:hAnsi="Kassel"/>
          <w:szCs w:val="22"/>
        </w:rPr>
        <w:t xml:space="preserve">34112 </w:t>
      </w:r>
      <w:r>
        <w:rPr>
          <w:rFonts w:ascii="Kassel" w:hAnsi="Kassel"/>
          <w:spacing w:val="20"/>
          <w:szCs w:val="22"/>
        </w:rPr>
        <w:t>Kassel</w:t>
      </w:r>
    </w:p>
    <w:p>
      <w:pPr>
        <w:widowControl w:val="0"/>
        <w:tabs>
          <w:tab w:val="left" w:pos="5726"/>
        </w:tabs>
        <w:rPr>
          <w:rFonts w:ascii="Kassel" w:hAnsi="Kassel"/>
          <w:sz w:val="22"/>
          <w:szCs w:val="22"/>
        </w:rPr>
      </w:pPr>
    </w:p>
    <w:p>
      <w:pPr>
        <w:widowControl w:val="0"/>
        <w:tabs>
          <w:tab w:val="left" w:pos="5726"/>
        </w:tabs>
        <w:rPr>
          <w:rFonts w:ascii="Kassel" w:hAnsi="Kassel"/>
          <w:sz w:val="22"/>
          <w:szCs w:val="22"/>
        </w:rPr>
      </w:pPr>
    </w:p>
    <w:p>
      <w:pPr>
        <w:widowControl w:val="0"/>
        <w:tabs>
          <w:tab w:val="left" w:pos="5726"/>
        </w:tabs>
        <w:rPr>
          <w:rFonts w:ascii="Kassel" w:hAnsi="Kassel"/>
          <w:sz w:val="22"/>
          <w:szCs w:val="22"/>
        </w:rPr>
      </w:pPr>
    </w:p>
    <w:p>
      <w:pPr>
        <w:widowControl w:val="0"/>
        <w:tabs>
          <w:tab w:val="left" w:pos="5726"/>
        </w:tabs>
        <w:rPr>
          <w:rFonts w:ascii="Kassel" w:hAnsi="Kassel"/>
          <w:sz w:val="22"/>
          <w:szCs w:val="22"/>
        </w:rPr>
      </w:pPr>
    </w:p>
    <w:p>
      <w:pPr>
        <w:widowControl w:val="0"/>
        <w:tabs>
          <w:tab w:val="left" w:pos="5726"/>
        </w:tabs>
        <w:jc w:val="center"/>
        <w:outlineLvl w:val="0"/>
        <w:rPr>
          <w:rFonts w:ascii="Kassel" w:hAnsi="Kassel"/>
          <w:b/>
          <w:sz w:val="24"/>
          <w:szCs w:val="22"/>
          <w:u w:val="single"/>
        </w:rPr>
      </w:pPr>
      <w:r>
        <w:rPr>
          <w:rFonts w:ascii="Kassel" w:hAnsi="Kassel"/>
          <w:b/>
          <w:sz w:val="24"/>
          <w:szCs w:val="22"/>
          <w:u w:val="single"/>
        </w:rPr>
        <w:t>Kaufpreisangebot für die 2 ZKB-Eigentumswohnung Schubertstraße 11 in 34225 Baunatal</w:t>
      </w:r>
    </w:p>
    <w:p>
      <w:pPr>
        <w:widowControl w:val="0"/>
        <w:tabs>
          <w:tab w:val="left" w:pos="5726"/>
        </w:tabs>
        <w:jc w:val="center"/>
        <w:rPr>
          <w:rFonts w:ascii="Kassel" w:hAnsi="Kassel"/>
          <w:sz w:val="22"/>
          <w:szCs w:val="22"/>
          <w:u w:val="single"/>
        </w:rPr>
      </w:pPr>
    </w:p>
    <w:p>
      <w:pPr>
        <w:widowControl w:val="0"/>
        <w:tabs>
          <w:tab w:val="left" w:pos="5726"/>
        </w:tabs>
        <w:jc w:val="center"/>
        <w:rPr>
          <w:rFonts w:ascii="Kassel" w:hAnsi="Kassel"/>
          <w:sz w:val="22"/>
          <w:szCs w:val="22"/>
          <w:u w:val="single"/>
        </w:rPr>
      </w:pPr>
    </w:p>
    <w:p>
      <w:pPr>
        <w:widowControl w:val="0"/>
        <w:tabs>
          <w:tab w:val="left" w:pos="5726"/>
        </w:tabs>
        <w:rPr>
          <w:rFonts w:ascii="Kassel" w:hAnsi="Kassel"/>
          <w:sz w:val="22"/>
          <w:szCs w:val="22"/>
        </w:rPr>
      </w:pPr>
    </w:p>
    <w:p>
      <w:pPr>
        <w:widowControl w:val="0"/>
        <w:tabs>
          <w:tab w:val="left" w:pos="2835"/>
          <w:tab w:val="left" w:pos="5726"/>
          <w:tab w:val="left" w:pos="6804"/>
        </w:tabs>
        <w:rPr>
          <w:rFonts w:ascii="Kassel" w:hAnsi="Kassel"/>
          <w:b/>
          <w:sz w:val="22"/>
          <w:szCs w:val="22"/>
          <w:u w:val="single"/>
        </w:rPr>
      </w:pPr>
      <w:r>
        <w:rPr>
          <w:rFonts w:ascii="Kassel" w:hAnsi="Kassel"/>
          <w:b/>
          <w:sz w:val="22"/>
          <w:szCs w:val="22"/>
          <w:u w:val="single"/>
        </w:rPr>
        <w:t>Kaufpreisvorstellung</w:t>
      </w:r>
      <w:r>
        <w:rPr>
          <w:rFonts w:ascii="Kassel" w:hAnsi="Kassel"/>
          <w:b/>
          <w:sz w:val="22"/>
          <w:szCs w:val="22"/>
        </w:rPr>
        <w:tab/>
      </w:r>
      <w:r>
        <w:rPr>
          <w:rFonts w:ascii="Kassel" w:hAnsi="Kassel"/>
          <w:b/>
          <w:sz w:val="22"/>
          <w:szCs w:val="22"/>
        </w:rPr>
        <w:tab/>
      </w:r>
      <w:r>
        <w:rPr>
          <w:rFonts w:ascii="Kassel" w:hAnsi="Kassel"/>
          <w:b/>
          <w:sz w:val="22"/>
          <w:szCs w:val="22"/>
        </w:rPr>
        <w:tab/>
      </w:r>
      <w:r>
        <w:rPr>
          <w:rFonts w:ascii="Kassel" w:hAnsi="Kassel"/>
          <w:b/>
          <w:sz w:val="22"/>
          <w:szCs w:val="22"/>
          <w:u w:val="single"/>
        </w:rPr>
        <w:t>Mein/Unser Angebot</w:t>
      </w:r>
    </w:p>
    <w:p>
      <w:pPr>
        <w:widowControl w:val="0"/>
        <w:tabs>
          <w:tab w:val="left" w:pos="5726"/>
        </w:tabs>
        <w:rPr>
          <w:rFonts w:ascii="Kassel" w:hAnsi="Kassel"/>
          <w:sz w:val="22"/>
          <w:szCs w:val="22"/>
        </w:rPr>
      </w:pPr>
    </w:p>
    <w:p>
      <w:pPr>
        <w:widowControl w:val="0"/>
        <w:tabs>
          <w:tab w:val="left" w:pos="5726"/>
        </w:tabs>
        <w:ind w:left="284"/>
        <w:rPr>
          <w:rFonts w:ascii="Kassel" w:hAnsi="Kassel"/>
          <w:sz w:val="22"/>
          <w:szCs w:val="22"/>
        </w:rPr>
      </w:pPr>
      <w:r>
        <w:rPr>
          <w:rFonts w:ascii="Kassel" w:hAnsi="Kassel"/>
          <w:b/>
          <w:sz w:val="22"/>
          <w:szCs w:val="22"/>
        </w:rPr>
        <w:t>159.000,00 €</w:t>
      </w:r>
      <w:r>
        <w:rPr>
          <w:rFonts w:ascii="Kassel" w:hAnsi="Kassel"/>
          <w:sz w:val="22"/>
          <w:szCs w:val="22"/>
        </w:rPr>
        <w:tab/>
      </w:r>
      <w:r>
        <w:rPr>
          <w:rFonts w:ascii="Kassel" w:hAnsi="Kassel"/>
          <w:sz w:val="22"/>
          <w:szCs w:val="22"/>
        </w:rPr>
        <w:tab/>
      </w:r>
      <w:r>
        <w:rPr>
          <w:rFonts w:ascii="Kassel" w:hAnsi="Kassel"/>
          <w:sz w:val="22"/>
          <w:szCs w:val="22"/>
        </w:rPr>
        <w:tab/>
      </w:r>
    </w:p>
    <w:p>
      <w:pPr>
        <w:widowControl w:val="0"/>
        <w:tabs>
          <w:tab w:val="left" w:pos="5726"/>
        </w:tabs>
        <w:ind w:left="284"/>
        <w:rPr>
          <w:rFonts w:ascii="Kassel" w:hAnsi="Kassel"/>
          <w:sz w:val="22"/>
          <w:szCs w:val="22"/>
        </w:rPr>
      </w:pPr>
      <w:r>
        <w:rPr>
          <w:rFonts w:ascii="Kassel" w:hAnsi="Kassel"/>
          <w:sz w:val="22"/>
          <w:szCs w:val="22"/>
        </w:rPr>
        <w:tab/>
      </w:r>
      <w:r>
        <w:rPr>
          <w:rFonts w:ascii="Kassel" w:hAnsi="Kassel"/>
          <w:sz w:val="22"/>
          <w:szCs w:val="22"/>
        </w:rPr>
        <w:tab/>
      </w:r>
      <w:r>
        <w:rPr>
          <w:rFonts w:ascii="Kassel" w:hAnsi="Kassel"/>
          <w:sz w:val="22"/>
          <w:szCs w:val="22"/>
        </w:rPr>
        <w:tab/>
        <w:t>…………………………………………………</w:t>
      </w:r>
    </w:p>
    <w:p>
      <w:pPr>
        <w:widowControl w:val="0"/>
        <w:tabs>
          <w:tab w:val="left" w:pos="226"/>
          <w:tab w:val="left" w:pos="2835"/>
          <w:tab w:val="left" w:pos="5726"/>
          <w:tab w:val="left" w:pos="6804"/>
        </w:tabs>
        <w:rPr>
          <w:rFonts w:ascii="Kassel" w:hAnsi="Kassel"/>
          <w:sz w:val="22"/>
          <w:szCs w:val="22"/>
        </w:rPr>
      </w:pPr>
    </w:p>
    <w:p>
      <w:pPr>
        <w:widowControl w:val="0"/>
        <w:tabs>
          <w:tab w:val="left" w:pos="426"/>
          <w:tab w:val="left" w:pos="2835"/>
          <w:tab w:val="left" w:pos="5726"/>
          <w:tab w:val="left" w:pos="6804"/>
        </w:tabs>
        <w:ind w:left="142"/>
        <w:rPr>
          <w:rFonts w:ascii="Kassel" w:hAnsi="Kassel"/>
          <w:sz w:val="22"/>
          <w:szCs w:val="22"/>
        </w:rPr>
      </w:pPr>
    </w:p>
    <w:p>
      <w:pPr>
        <w:widowControl w:val="0"/>
        <w:tabs>
          <w:tab w:val="left" w:pos="226"/>
          <w:tab w:val="left" w:pos="2835"/>
          <w:tab w:val="left" w:pos="5726"/>
          <w:tab w:val="left" w:pos="6804"/>
        </w:tabs>
        <w:rPr>
          <w:rFonts w:ascii="Kassel" w:hAnsi="Kassel"/>
          <w:sz w:val="22"/>
          <w:szCs w:val="22"/>
        </w:rPr>
      </w:pPr>
    </w:p>
    <w:p>
      <w:pPr>
        <w:widowControl w:val="0"/>
        <w:tabs>
          <w:tab w:val="left" w:pos="226"/>
          <w:tab w:val="left" w:pos="2835"/>
          <w:tab w:val="left" w:pos="5726"/>
          <w:tab w:val="left" w:pos="6804"/>
        </w:tabs>
        <w:rPr>
          <w:rFonts w:ascii="Kassel" w:hAnsi="Kassel"/>
          <w:szCs w:val="22"/>
        </w:rPr>
      </w:pPr>
      <w:r>
        <w:rPr>
          <w:rFonts w:ascii="Kassel" w:hAnsi="Kassel"/>
          <w:szCs w:val="22"/>
        </w:rPr>
        <w:t>Es wird anerkannt, dass über die Wohnungsvergabe sowie die endgültige Preisfestsetzung ausschließlich die städtischen Körperschaften entscheiden und die Vergabe freihändig erfolgt. Es besteht kein Anspruch auf Bekanntgabe der übrigen Angebote und der Vergabeentscheidung.</w:t>
      </w:r>
    </w:p>
    <w:p>
      <w:pPr>
        <w:widowControl w:val="0"/>
        <w:tabs>
          <w:tab w:val="left" w:pos="226"/>
          <w:tab w:val="left" w:pos="2835"/>
          <w:tab w:val="left" w:pos="5726"/>
          <w:tab w:val="left" w:pos="6804"/>
        </w:tabs>
        <w:rPr>
          <w:rFonts w:ascii="Kassel" w:hAnsi="Kassel"/>
          <w:szCs w:val="22"/>
        </w:rPr>
      </w:pPr>
    </w:p>
    <w:p>
      <w:pPr>
        <w:widowControl w:val="0"/>
        <w:tabs>
          <w:tab w:val="left" w:pos="226"/>
          <w:tab w:val="left" w:pos="2835"/>
          <w:tab w:val="left" w:pos="5726"/>
          <w:tab w:val="left" w:pos="6804"/>
        </w:tabs>
        <w:rPr>
          <w:rFonts w:ascii="Kassel" w:hAnsi="Kassel"/>
          <w:szCs w:val="22"/>
        </w:rPr>
      </w:pPr>
      <w:r>
        <w:rPr>
          <w:rFonts w:ascii="Kassel" w:hAnsi="Kassel"/>
          <w:szCs w:val="22"/>
        </w:rPr>
        <w:t>Alle mündlichen und schriftlichen Äußerungen der Stadt Kassel bis zur Beurkundung stehen unter dem Vorbehalt, dass Forderungen an die Stadt Kassel nicht erhoben werden können, falls die städtischen Körperschaften dem Verkauf, der Bewerberauswahl, bestimmten Konditionen oder dem Preis nicht zustimmen sollten.</w:t>
      </w:r>
    </w:p>
    <w:p>
      <w:pPr>
        <w:widowControl w:val="0"/>
        <w:tabs>
          <w:tab w:val="left" w:pos="226"/>
          <w:tab w:val="left" w:pos="2835"/>
          <w:tab w:val="left" w:pos="5726"/>
          <w:tab w:val="left" w:pos="6804"/>
        </w:tabs>
        <w:rPr>
          <w:rFonts w:ascii="Kassel" w:hAnsi="Kassel"/>
          <w:szCs w:val="22"/>
        </w:rPr>
      </w:pPr>
    </w:p>
    <w:p>
      <w:pPr>
        <w:tabs>
          <w:tab w:val="left" w:pos="567"/>
          <w:tab w:val="left" w:pos="5670"/>
          <w:tab w:val="left" w:pos="6407"/>
        </w:tabs>
        <w:rPr>
          <w:rFonts w:ascii="Kassel" w:hAnsi="Kassel" w:cs="Arial"/>
          <w:snapToGrid w:val="0"/>
        </w:rPr>
      </w:pPr>
      <w:r>
        <w:rPr>
          <w:rFonts w:ascii="Kassel" w:hAnsi="Kassel" w:cs="Arial"/>
          <w:snapToGrid w:val="0"/>
        </w:rPr>
        <w:t>Ich/Wir bin/sind damit einverstanden, dass die Stadt Kassel - Liegen</w:t>
      </w:r>
      <w:r>
        <w:rPr>
          <w:rFonts w:ascii="Kassel" w:hAnsi="Kassel" w:cs="Arial"/>
          <w:snapToGrid w:val="0"/>
        </w:rPr>
        <w:softHyphen/>
        <w:t>schaftsamt - im erforderlichen Umfang meine/unsere o.g. personenbezogenen Daten, die zur Bearbeitung meines/unseres Kaufpreisangebotes benötigt werden, in einer automatisierten Datei speichert. Rechtsgrund</w:t>
      </w:r>
      <w:r>
        <w:rPr>
          <w:rFonts w:ascii="Kassel" w:hAnsi="Kassel" w:cs="Arial"/>
          <w:snapToGrid w:val="0"/>
        </w:rPr>
        <w:softHyphen/>
        <w:t xml:space="preserve">lage hierfür ist § 3 Hessisches Datenschutz- und Informationsfreiheitsgesetz. </w:t>
      </w: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r>
        <w:rPr>
          <w:rFonts w:ascii="Kassel" w:hAnsi="Kassel" w:cs="Arial"/>
          <w:snapToGrid w:val="0"/>
        </w:rPr>
        <w:t>Eine Datenübermittlung an Dritte darf nicht er</w:t>
      </w:r>
      <w:r>
        <w:rPr>
          <w:rFonts w:ascii="Kassel" w:hAnsi="Kassel" w:cs="Arial"/>
          <w:snapToGrid w:val="0"/>
        </w:rPr>
        <w:softHyphen/>
        <w:t xml:space="preserve">folgen. </w:t>
      </w:r>
    </w:p>
    <w:p>
      <w:pPr>
        <w:tabs>
          <w:tab w:val="left" w:pos="567"/>
          <w:tab w:val="left" w:pos="5670"/>
          <w:tab w:val="left" w:pos="6407"/>
        </w:tabs>
        <w:rPr>
          <w:rFonts w:ascii="Kassel" w:hAnsi="Kassel" w:cs="Arial"/>
          <w:snapToGrid w:val="0"/>
          <w:highlight w:val="yellow"/>
        </w:rPr>
      </w:pPr>
    </w:p>
    <w:p>
      <w:pPr>
        <w:tabs>
          <w:tab w:val="left" w:pos="567"/>
          <w:tab w:val="left" w:pos="5670"/>
          <w:tab w:val="left" w:pos="6407"/>
        </w:tabs>
        <w:rPr>
          <w:rFonts w:ascii="Kassel" w:hAnsi="Kassel" w:cs="Arial"/>
          <w:snapToGrid w:val="0"/>
        </w:rPr>
      </w:pPr>
      <w:r>
        <w:rPr>
          <w:rFonts w:ascii="Kassel" w:hAnsi="Kassel" w:cs="Arial"/>
          <w:snapToGrid w:val="0"/>
        </w:rPr>
        <w:t>Ihre personenbezogenen Daten in diesem Schreiben werden wir löschen, sobald Sie dies wünschen.</w:t>
      </w: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r>
        <w:rPr>
          <w:rFonts w:ascii="Kassel" w:hAnsi="Kassel" w:cs="Arial"/>
          <w:snapToGrid w:val="0"/>
        </w:rPr>
        <w:t>Sie haben das Recht auf</w:t>
      </w:r>
    </w:p>
    <w:p>
      <w:pPr>
        <w:numPr>
          <w:ilvl w:val="0"/>
          <w:numId w:val="1"/>
        </w:numPr>
        <w:tabs>
          <w:tab w:val="left" w:pos="567"/>
          <w:tab w:val="left" w:pos="5670"/>
          <w:tab w:val="left" w:pos="6407"/>
        </w:tabs>
        <w:rPr>
          <w:rFonts w:ascii="Kassel" w:hAnsi="Kassel" w:cs="Arial"/>
          <w:snapToGrid w:val="0"/>
        </w:rPr>
      </w:pPr>
      <w:r>
        <w:rPr>
          <w:rFonts w:ascii="Kassel" w:hAnsi="Kassel" w:cs="Arial"/>
          <w:snapToGrid w:val="0"/>
        </w:rPr>
        <w:t>Auskunft: Sie können erfragen, welche personenbezogenen Daten wir über Sie gespeichert haben.</w:t>
      </w:r>
    </w:p>
    <w:p>
      <w:pPr>
        <w:numPr>
          <w:ilvl w:val="0"/>
          <w:numId w:val="1"/>
        </w:numPr>
        <w:tabs>
          <w:tab w:val="left" w:pos="567"/>
          <w:tab w:val="left" w:pos="5670"/>
          <w:tab w:val="left" w:pos="6407"/>
        </w:tabs>
        <w:rPr>
          <w:rFonts w:ascii="Kassel" w:hAnsi="Kassel" w:cs="Arial"/>
          <w:snapToGrid w:val="0"/>
        </w:rPr>
      </w:pPr>
      <w:r>
        <w:rPr>
          <w:rFonts w:ascii="Kassel" w:hAnsi="Kassel" w:cs="Arial"/>
          <w:snapToGrid w:val="0"/>
        </w:rPr>
        <w:t>Berichtigung: Sie können unrichtige Angaben korrigieren lassen.</w:t>
      </w:r>
    </w:p>
    <w:p>
      <w:pPr>
        <w:numPr>
          <w:ilvl w:val="0"/>
          <w:numId w:val="1"/>
        </w:numPr>
        <w:tabs>
          <w:tab w:val="left" w:pos="567"/>
          <w:tab w:val="left" w:pos="5670"/>
          <w:tab w:val="left" w:pos="6407"/>
        </w:tabs>
        <w:ind w:left="567" w:hanging="207"/>
        <w:rPr>
          <w:rFonts w:ascii="Kassel" w:hAnsi="Kassel" w:cs="Arial"/>
          <w:snapToGrid w:val="0"/>
        </w:rPr>
      </w:pPr>
      <w:r>
        <w:rPr>
          <w:rFonts w:ascii="Kassel" w:hAnsi="Kassel" w:cs="Arial"/>
          <w:snapToGrid w:val="0"/>
        </w:rPr>
        <w:t>Löschung (</w:t>
      </w:r>
      <w:proofErr w:type="spellStart"/>
      <w:r>
        <w:rPr>
          <w:rFonts w:ascii="Kassel" w:hAnsi="Kassel" w:cs="Arial"/>
          <w:snapToGrid w:val="0"/>
        </w:rPr>
        <w:t>Vergessenwerden</w:t>
      </w:r>
      <w:proofErr w:type="spellEnd"/>
      <w:r>
        <w:rPr>
          <w:rFonts w:ascii="Kassel" w:hAnsi="Kassel" w:cs="Arial"/>
          <w:snapToGrid w:val="0"/>
        </w:rPr>
        <w:t xml:space="preserve">): Sie können jederzeit Ihre personenbezogenen Daten löschen lassen, soweit sie von uns nicht aufgrund gesetzlicher Vorschriften aufzubewahren sind. </w:t>
      </w:r>
    </w:p>
    <w:p>
      <w:pPr>
        <w:numPr>
          <w:ilvl w:val="0"/>
          <w:numId w:val="1"/>
        </w:numPr>
        <w:tabs>
          <w:tab w:val="left" w:pos="567"/>
          <w:tab w:val="left" w:pos="5670"/>
          <w:tab w:val="left" w:pos="6407"/>
        </w:tabs>
        <w:rPr>
          <w:rFonts w:ascii="Kassel" w:hAnsi="Kassel" w:cs="Arial"/>
          <w:snapToGrid w:val="0"/>
        </w:rPr>
      </w:pPr>
      <w:r>
        <w:rPr>
          <w:rFonts w:ascii="Kassel" w:hAnsi="Kassel" w:cs="Arial"/>
          <w:snapToGrid w:val="0"/>
        </w:rPr>
        <w:t>Widerspruch: Sie können der Verarbeitung Ihrer Daten jederzeit widersprechen.</w:t>
      </w:r>
    </w:p>
    <w:p>
      <w:pPr>
        <w:numPr>
          <w:ilvl w:val="0"/>
          <w:numId w:val="1"/>
        </w:numPr>
        <w:tabs>
          <w:tab w:val="left" w:pos="567"/>
          <w:tab w:val="left" w:pos="5670"/>
          <w:tab w:val="left" w:pos="6407"/>
        </w:tabs>
        <w:ind w:left="567" w:hanging="207"/>
        <w:rPr>
          <w:rFonts w:ascii="Kassel" w:hAnsi="Kassel" w:cs="Arial"/>
          <w:snapToGrid w:val="0"/>
        </w:rPr>
      </w:pPr>
      <w:r>
        <w:rPr>
          <w:rFonts w:ascii="Kassel" w:hAnsi="Kassel" w:cs="Arial"/>
          <w:snapToGrid w:val="0"/>
        </w:rPr>
        <w:t xml:space="preserve">Widerruf: Sie können die freiwillig erteilte Einwilligung Ihre Daten zu speichern und zu </w:t>
      </w:r>
      <w:r>
        <w:rPr>
          <w:rFonts w:ascii="Kassel" w:hAnsi="Kassel" w:cs="Arial"/>
          <w:snapToGrid w:val="0"/>
        </w:rPr>
        <w:br/>
        <w:t>verarbeiten, jederzeit widerrufen.</w:t>
      </w:r>
    </w:p>
    <w:p>
      <w:pPr>
        <w:numPr>
          <w:ilvl w:val="0"/>
          <w:numId w:val="1"/>
        </w:numPr>
        <w:tabs>
          <w:tab w:val="left" w:pos="567"/>
          <w:tab w:val="left" w:pos="5670"/>
          <w:tab w:val="left" w:pos="6407"/>
        </w:tabs>
        <w:rPr>
          <w:rFonts w:ascii="Kassel" w:hAnsi="Kassel" w:cs="Arial"/>
          <w:snapToGrid w:val="0"/>
        </w:rPr>
      </w:pPr>
      <w:r>
        <w:rPr>
          <w:rFonts w:ascii="Kassel" w:hAnsi="Kassel" w:cs="Arial"/>
          <w:snapToGrid w:val="0"/>
        </w:rPr>
        <w:t>Beschwerde: Sie können sich bei der Aufsichtsbehörde beschweren.</w:t>
      </w: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r>
        <w:rPr>
          <w:rFonts w:ascii="Kassel" w:hAnsi="Kassel" w:cs="Arial"/>
          <w:snapToGrid w:val="0"/>
        </w:rPr>
        <w:t>Diese Rechte finden Sie in den Artikeln 15 bis 21 der Datenschutzgrundverordnung der Europäischen Union (DS-GVO).</w:t>
      </w:r>
    </w:p>
    <w:p>
      <w:pPr>
        <w:tabs>
          <w:tab w:val="left" w:pos="567"/>
          <w:tab w:val="left" w:pos="5670"/>
          <w:tab w:val="left" w:pos="6407"/>
        </w:tabs>
        <w:rPr>
          <w:rFonts w:ascii="Kassel" w:hAnsi="Kassel" w:cs="Arial"/>
          <w:snapToGrid w:val="0"/>
        </w:rPr>
      </w:pPr>
    </w:p>
    <w:p>
      <w:pPr>
        <w:tabs>
          <w:tab w:val="left" w:pos="567"/>
          <w:tab w:val="left" w:pos="5670"/>
          <w:tab w:val="left" w:pos="6407"/>
        </w:tabs>
        <w:rPr>
          <w:rFonts w:ascii="Kassel" w:hAnsi="Kassel" w:cs="Arial"/>
          <w:snapToGrid w:val="0"/>
        </w:rPr>
      </w:pPr>
      <w:r>
        <w:rPr>
          <w:rFonts w:ascii="Kassel" w:hAnsi="Kassel" w:cs="Arial"/>
          <w:snapToGrid w:val="0"/>
        </w:rPr>
        <w:t>Bei Fragen wenden Sie sich an</w:t>
      </w:r>
    </w:p>
    <w:p>
      <w:pPr>
        <w:tabs>
          <w:tab w:val="left" w:pos="567"/>
          <w:tab w:val="left" w:pos="5670"/>
          <w:tab w:val="left" w:pos="6407"/>
        </w:tabs>
        <w:rPr>
          <w:rFonts w:ascii="Kassel" w:hAnsi="Kassel" w:cs="Arial"/>
          <w:snapToGrid w:val="0"/>
        </w:rPr>
      </w:pPr>
    </w:p>
    <w:p>
      <w:pPr>
        <w:numPr>
          <w:ilvl w:val="0"/>
          <w:numId w:val="2"/>
        </w:numPr>
        <w:tabs>
          <w:tab w:val="left" w:pos="284"/>
          <w:tab w:val="left" w:pos="5670"/>
          <w:tab w:val="left" w:pos="6407"/>
        </w:tabs>
        <w:ind w:left="284" w:hanging="284"/>
        <w:rPr>
          <w:rFonts w:ascii="Kassel" w:hAnsi="Kassel" w:cs="Arial"/>
          <w:snapToGrid w:val="0"/>
        </w:rPr>
      </w:pPr>
      <w:r>
        <w:rPr>
          <w:rFonts w:ascii="Kassel" w:hAnsi="Kassel" w:cs="Arial"/>
          <w:snapToGrid w:val="0"/>
        </w:rPr>
        <w:t xml:space="preserve">das Liegenschaftsamt der Stadt Kassel als verantwortliche Stelle, zu erreichen über unser Servicecenter unter Tel. 0561 – 115, E-Mail:  </w:t>
      </w:r>
      <w:hyperlink r:id="rId7" w:history="1">
        <w:r>
          <w:rPr>
            <w:rStyle w:val="Hyperlink"/>
            <w:rFonts w:ascii="Kassel" w:hAnsi="Kassel" w:cs="Arial"/>
            <w:snapToGrid w:val="0"/>
          </w:rPr>
          <w:t>info@kassel.de</w:t>
        </w:r>
      </w:hyperlink>
      <w:r>
        <w:rPr>
          <w:rFonts w:ascii="Kassel" w:hAnsi="Kassel" w:cs="Arial"/>
          <w:snapToGrid w:val="0"/>
        </w:rPr>
        <w:t>, postalisch: Magistrat der Stadt Kassel, 34112 Kassel,</w:t>
      </w:r>
    </w:p>
    <w:p>
      <w:pPr>
        <w:numPr>
          <w:ilvl w:val="0"/>
          <w:numId w:val="2"/>
        </w:numPr>
        <w:tabs>
          <w:tab w:val="left" w:pos="284"/>
          <w:tab w:val="left" w:pos="5670"/>
          <w:tab w:val="left" w:pos="6407"/>
        </w:tabs>
        <w:ind w:left="284" w:hanging="284"/>
        <w:rPr>
          <w:rFonts w:ascii="Kassel" w:hAnsi="Kassel" w:cs="Arial"/>
          <w:snapToGrid w:val="0"/>
        </w:rPr>
      </w:pPr>
      <w:r>
        <w:rPr>
          <w:rFonts w:ascii="Kassel" w:hAnsi="Kassel" w:cs="Arial"/>
          <w:snapToGrid w:val="0"/>
        </w:rPr>
        <w:t xml:space="preserve">oder den Datenschutzbeauftragten </w:t>
      </w:r>
      <w:r>
        <w:rPr>
          <w:rFonts w:ascii="Kassel" w:hAnsi="Kassel" w:cs="Arial"/>
          <w:snapToGrid w:val="0"/>
        </w:rPr>
        <w:br/>
        <w:t xml:space="preserve">Tel. 0561 - 787 2150, E-Mail:  </w:t>
      </w:r>
      <w:hyperlink r:id="rId8" w:history="1">
        <w:r>
          <w:rPr>
            <w:rStyle w:val="Hyperlink"/>
            <w:rFonts w:ascii="Kassel" w:hAnsi="Kassel" w:cs="Arial"/>
            <w:snapToGrid w:val="0"/>
          </w:rPr>
          <w:t>datenschutzbeauftragter@kassel.de</w:t>
        </w:r>
      </w:hyperlink>
      <w:r>
        <w:rPr>
          <w:rFonts w:ascii="Kassel" w:hAnsi="Kassel" w:cs="Arial"/>
          <w:snapToGrid w:val="0"/>
        </w:rPr>
        <w:t>, postalisch: Magistrat der Stadt Kassel, der Datenschutzbeauftragte, 34112 Kassel,</w:t>
      </w:r>
    </w:p>
    <w:p>
      <w:pPr>
        <w:pStyle w:val="Listenabsatz"/>
        <w:widowControl w:val="0"/>
        <w:numPr>
          <w:ilvl w:val="0"/>
          <w:numId w:val="2"/>
        </w:numPr>
        <w:tabs>
          <w:tab w:val="left" w:pos="284"/>
          <w:tab w:val="left" w:pos="2835"/>
          <w:tab w:val="left" w:pos="5726"/>
          <w:tab w:val="left" w:pos="6804"/>
        </w:tabs>
        <w:ind w:left="284" w:hanging="284"/>
        <w:rPr>
          <w:rFonts w:ascii="Kassel" w:hAnsi="Kassel"/>
          <w:sz w:val="22"/>
          <w:szCs w:val="22"/>
        </w:rPr>
      </w:pPr>
      <w:r>
        <w:rPr>
          <w:rFonts w:ascii="Kassel" w:hAnsi="Kassel" w:cs="Arial"/>
          <w:snapToGrid w:val="0"/>
        </w:rPr>
        <w:t xml:space="preserve">die für die Stadt Kassel zuständige Aufsichtsbehörde ist: Der Hessische Beauftragte für Datenschutz und Informationsfreiheit, </w:t>
      </w:r>
      <w:r>
        <w:rPr>
          <w:rFonts w:ascii="Kassel" w:hAnsi="Kassel"/>
          <w:snapToGrid w:val="0"/>
        </w:rPr>
        <w:t>Tel.</w:t>
      </w:r>
      <w:r>
        <w:rPr>
          <w:rFonts w:ascii="Kassel" w:hAnsi="Kassel" w:cs="Arial"/>
          <w:snapToGrid w:val="0"/>
        </w:rPr>
        <w:t xml:space="preserve"> 0611 - 1408 0, </w:t>
      </w:r>
      <w:r>
        <w:rPr>
          <w:rFonts w:ascii="Kassel" w:hAnsi="Kassel"/>
          <w:snapToGrid w:val="0"/>
        </w:rPr>
        <w:t>E-Mail:</w:t>
      </w:r>
      <w:r>
        <w:rPr>
          <w:rFonts w:ascii="Kassel" w:hAnsi="Kassel" w:cs="Arial"/>
          <w:snapToGrid w:val="0"/>
        </w:rPr>
        <w:t xml:space="preserve"> </w:t>
      </w:r>
      <w:hyperlink r:id="rId9" w:history="1">
        <w:r>
          <w:rPr>
            <w:rStyle w:val="Hyperlink"/>
            <w:rFonts w:ascii="Kassel" w:hAnsi="Kassel" w:cs="Arial"/>
            <w:snapToGrid w:val="0"/>
          </w:rPr>
          <w:t>poststelle@datenschutz.hessen.de</w:t>
        </w:r>
      </w:hyperlink>
      <w:r>
        <w:rPr>
          <w:rFonts w:ascii="Kassel" w:hAnsi="Kassel" w:cs="Arial"/>
          <w:snapToGrid w:val="0"/>
        </w:rPr>
        <w:t>, postalisch: Gustav-Stresemann-Ring 1, 65189 Wiesbaden</w:t>
      </w:r>
    </w:p>
    <w:p>
      <w:pPr>
        <w:widowControl w:val="0"/>
        <w:tabs>
          <w:tab w:val="left" w:pos="226"/>
          <w:tab w:val="left" w:pos="2835"/>
          <w:tab w:val="left" w:pos="5726"/>
          <w:tab w:val="left" w:pos="6804"/>
        </w:tabs>
        <w:rPr>
          <w:rFonts w:ascii="Kassel" w:hAnsi="Kassel"/>
          <w:sz w:val="22"/>
          <w:szCs w:val="22"/>
        </w:rPr>
      </w:pPr>
    </w:p>
    <w:p>
      <w:pPr>
        <w:widowControl w:val="0"/>
        <w:tabs>
          <w:tab w:val="left" w:pos="226"/>
          <w:tab w:val="left" w:pos="2835"/>
          <w:tab w:val="left" w:pos="5726"/>
          <w:tab w:val="left" w:pos="6804"/>
        </w:tabs>
        <w:rPr>
          <w:rFonts w:ascii="Kassel" w:hAnsi="Kassel"/>
          <w:sz w:val="22"/>
          <w:szCs w:val="22"/>
        </w:rPr>
      </w:pPr>
    </w:p>
    <w:p>
      <w:pPr>
        <w:widowControl w:val="0"/>
        <w:tabs>
          <w:tab w:val="left" w:pos="226"/>
          <w:tab w:val="left" w:pos="2835"/>
          <w:tab w:val="left" w:pos="5726"/>
          <w:tab w:val="left" w:pos="6804"/>
        </w:tabs>
        <w:rPr>
          <w:rFonts w:ascii="Kassel" w:hAnsi="Kassel"/>
          <w:sz w:val="22"/>
          <w:szCs w:val="22"/>
        </w:rPr>
      </w:pPr>
    </w:p>
    <w:p>
      <w:pPr>
        <w:widowControl w:val="0"/>
        <w:tabs>
          <w:tab w:val="left" w:pos="226"/>
          <w:tab w:val="left" w:pos="2835"/>
          <w:tab w:val="left" w:pos="5726"/>
          <w:tab w:val="left" w:pos="6804"/>
        </w:tabs>
        <w:rPr>
          <w:rFonts w:ascii="Kassel" w:hAnsi="Kassel"/>
          <w:sz w:val="22"/>
          <w:szCs w:val="22"/>
        </w:rPr>
      </w:pPr>
    </w:p>
    <w:p>
      <w:pPr>
        <w:widowControl w:val="0"/>
        <w:tabs>
          <w:tab w:val="left" w:pos="226"/>
          <w:tab w:val="left" w:pos="2835"/>
          <w:tab w:val="left" w:pos="5726"/>
          <w:tab w:val="left" w:pos="6804"/>
        </w:tabs>
        <w:rPr>
          <w:rFonts w:ascii="Kassel" w:hAnsi="Kassel"/>
          <w:sz w:val="22"/>
          <w:szCs w:val="22"/>
        </w:rPr>
      </w:pPr>
      <w:r>
        <w:rPr>
          <w:rFonts w:ascii="Kassel" w:hAnsi="Kassel"/>
          <w:sz w:val="22"/>
          <w:szCs w:val="22"/>
        </w:rPr>
        <w:t>....................................................</w:t>
      </w:r>
    </w:p>
    <w:p>
      <w:pPr>
        <w:widowControl w:val="0"/>
        <w:tabs>
          <w:tab w:val="left" w:pos="226"/>
          <w:tab w:val="left" w:pos="2835"/>
          <w:tab w:val="left" w:pos="5726"/>
          <w:tab w:val="left" w:pos="6804"/>
        </w:tabs>
        <w:rPr>
          <w:rFonts w:ascii="Kassel" w:hAnsi="Kassel"/>
          <w:szCs w:val="22"/>
        </w:rPr>
      </w:pPr>
      <w:r>
        <w:rPr>
          <w:rFonts w:ascii="Kassel" w:hAnsi="Kassel"/>
          <w:szCs w:val="22"/>
        </w:rPr>
        <w:t>(Unterschrift)</w:t>
      </w:r>
    </w:p>
    <w:sectPr>
      <w:headerReference w:type="default" r:id="rId10"/>
      <w:footerReference w:type="default" r:id="rId11"/>
      <w:pgSz w:w="11907" w:h="16840"/>
      <w:pgMar w:top="1276" w:right="1134" w:bottom="1128" w:left="1134" w:header="680" w:footer="10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ssel">
    <w:panose1 w:val="020B0504020201060202"/>
    <w:charset w:val="00"/>
    <w:family w:val="swiss"/>
    <w:pitch w:val="variable"/>
    <w:sig w:usb0="A00000FF" w:usb1="5000207B" w:usb2="00000000" w:usb3="00000000" w:csb0="00000193" w:csb1="00000000"/>
  </w:font>
  <w:font w:name="Kassel Black">
    <w:panose1 w:val="020B0A04020201060202"/>
    <w:charset w:val="00"/>
    <w:family w:val="swiss"/>
    <w:pitch w:val="variable"/>
    <w:sig w:usb0="A00000FF" w:usb1="5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right" w:pos="9639"/>
      </w:tabs>
      <w:rPr>
        <w:rFonts w:ascii="Arial" w:hAnsi="Arial" w:cs="Arial"/>
        <w:sz w:val="16"/>
      </w:rPr>
    </w:pPr>
    <w:r>
      <w:rPr>
        <w:sz w:val="24"/>
      </w:rPr>
      <w:tab/>
    </w:r>
    <w:r>
      <w:rPr>
        <w:rFonts w:ascii="Arial" w:hAnsi="Arial" w:cs="Arial"/>
        <w:sz w:val="16"/>
      </w:rPr>
      <w:t>vd115 (09/2018)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tabs>
        <w:tab w:val="center" w:pos="4819"/>
        <w:tab w:val="right" w:pos="9639"/>
      </w:tabs>
      <w:rPr>
        <w:rFonts w:ascii="Kassel Black" w:hAnsi="Kassel Black"/>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1189"/>
    <w:multiLevelType w:val="hybridMultilevel"/>
    <w:tmpl w:val="C30AC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B4FCD"/>
    <w:multiLevelType w:val="hybridMultilevel"/>
    <w:tmpl w:val="4A14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26F048-F6C7-4C8D-820C-750187E3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563C1"/>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ass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ss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Magistrat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Alm</dc:creator>
  <cp:lastModifiedBy>Klimm, Celina</cp:lastModifiedBy>
  <cp:revision>15</cp:revision>
  <cp:lastPrinted>2021-09-15T06:53:00Z</cp:lastPrinted>
  <dcterms:created xsi:type="dcterms:W3CDTF">2021-07-14T10:17:00Z</dcterms:created>
  <dcterms:modified xsi:type="dcterms:W3CDTF">2022-01-17T08:48:00Z</dcterms:modified>
</cp:coreProperties>
</file>